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A19" w:rsidRDefault="00677A19"/>
    <w:p w:rsidR="00760BB5" w:rsidRPr="00D56D6B" w:rsidRDefault="00894061">
      <w:pPr>
        <w:rPr>
          <w:b/>
          <w:color w:val="000000"/>
          <w:sz w:val="28"/>
          <w:szCs w:val="28"/>
          <w:shd w:val="clear" w:color="auto" w:fill="FFFFFF"/>
        </w:rPr>
      </w:pPr>
      <w:r w:rsidRPr="00D56D6B">
        <w:rPr>
          <w:b/>
          <w:color w:val="000000"/>
          <w:sz w:val="28"/>
          <w:szCs w:val="28"/>
          <w:shd w:val="clear" w:color="auto" w:fill="FFFFFF"/>
        </w:rPr>
        <w:t>Рейдовые мероприятия «Нетрезвый водитель» провели автоинспекторы в</w:t>
      </w:r>
      <w:r w:rsidR="00D10CCF" w:rsidRPr="00D56D6B">
        <w:rPr>
          <w:b/>
          <w:color w:val="000000"/>
          <w:sz w:val="28"/>
          <w:szCs w:val="28"/>
          <w:shd w:val="clear" w:color="auto" w:fill="FFFFFF"/>
        </w:rPr>
        <w:t xml:space="preserve"> Новосибирск</w:t>
      </w:r>
      <w:r w:rsidRPr="00D56D6B">
        <w:rPr>
          <w:b/>
          <w:color w:val="000000"/>
          <w:sz w:val="28"/>
          <w:szCs w:val="28"/>
          <w:shd w:val="clear" w:color="auto" w:fill="FFFFFF"/>
        </w:rPr>
        <w:t xml:space="preserve">ом районе </w:t>
      </w:r>
    </w:p>
    <w:p w:rsidR="00B04235" w:rsidRDefault="00D10CCF">
      <w:pPr>
        <w:rPr>
          <w:color w:val="000000"/>
          <w:sz w:val="28"/>
          <w:szCs w:val="28"/>
          <w:shd w:val="clear" w:color="auto" w:fill="FFFFFF"/>
        </w:rPr>
      </w:pPr>
      <w:r w:rsidRPr="00D56D6B">
        <w:rPr>
          <w:b/>
          <w:color w:val="000000"/>
          <w:sz w:val="28"/>
          <w:szCs w:val="28"/>
        </w:rPr>
        <w:br/>
      </w:r>
      <w:r w:rsidR="00B04235">
        <w:rPr>
          <w:color w:val="000000"/>
          <w:sz w:val="28"/>
          <w:szCs w:val="28"/>
          <w:shd w:val="clear" w:color="auto" w:fill="FFFFFF"/>
        </w:rPr>
        <w:t>За шесть месяцев 2020 года на территории Новосибирского района произошло четыре дорожно-транспортных происшествия с участием нетрезвых водителей, в которых шесть человек получили травмы различной степени тяжести.</w:t>
      </w:r>
    </w:p>
    <w:p w:rsidR="00B04235" w:rsidRDefault="00B04235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С целью предупреждения подобных фактов Госавтоинспекция Новосибирской области  в выходные дни провела рейдовые мероприятия «Нетрезвый водитель» </w:t>
      </w:r>
      <w:r w:rsidR="00D10CCF" w:rsidRPr="00D10CCF">
        <w:rPr>
          <w:color w:val="000000"/>
          <w:sz w:val="28"/>
          <w:szCs w:val="28"/>
          <w:shd w:val="clear" w:color="auto" w:fill="FFFFFF"/>
        </w:rPr>
        <w:t xml:space="preserve">на территории </w:t>
      </w:r>
      <w:r>
        <w:rPr>
          <w:color w:val="000000"/>
          <w:sz w:val="28"/>
          <w:szCs w:val="28"/>
          <w:shd w:val="clear" w:color="auto" w:fill="FFFFFF"/>
        </w:rPr>
        <w:t>Новосибирского района.</w:t>
      </w:r>
    </w:p>
    <w:p w:rsidR="00B04235" w:rsidRDefault="00B04235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С 10 по 13 июля </w:t>
      </w:r>
      <w:r w:rsidR="00D10CCF" w:rsidRPr="00D10CCF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особое внимание экипажей</w:t>
      </w:r>
      <w:r w:rsidR="00D10CCF" w:rsidRPr="00D10CCF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дорожно-патрульной службы было направлено на выявление водителей в состоянии опьянения.</w:t>
      </w:r>
    </w:p>
    <w:p w:rsidR="00D87FA0" w:rsidRDefault="00B04235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ходе рейдовых мероприятий </w:t>
      </w:r>
      <w:r w:rsidR="00D87FA0">
        <w:rPr>
          <w:color w:val="000000"/>
          <w:sz w:val="28"/>
          <w:szCs w:val="28"/>
          <w:shd w:val="clear" w:color="auto" w:fill="FFFFFF"/>
        </w:rPr>
        <w:t xml:space="preserve">на дорогах Новосибирского района </w:t>
      </w:r>
      <w:r>
        <w:rPr>
          <w:color w:val="000000"/>
          <w:sz w:val="28"/>
          <w:szCs w:val="28"/>
          <w:shd w:val="clear" w:color="auto" w:fill="FFFFFF"/>
        </w:rPr>
        <w:t xml:space="preserve">сотрудниками Госавтоинспекции </w:t>
      </w:r>
      <w:r w:rsidR="00D87FA0">
        <w:rPr>
          <w:color w:val="000000"/>
          <w:sz w:val="28"/>
          <w:szCs w:val="28"/>
          <w:shd w:val="clear" w:color="auto" w:fill="FFFFFF"/>
        </w:rPr>
        <w:t>выявлено 14 нетрезвых водителей, из них шесть человек отказались проходить медицинское освидетельствование</w:t>
      </w:r>
      <w:r w:rsidR="00D56D6B">
        <w:rPr>
          <w:color w:val="000000"/>
          <w:sz w:val="28"/>
          <w:szCs w:val="28"/>
          <w:shd w:val="clear" w:color="auto" w:fill="FFFFFF"/>
        </w:rPr>
        <w:t xml:space="preserve">. </w:t>
      </w:r>
    </w:p>
    <w:p w:rsidR="00D56D6B" w:rsidRDefault="00D56D6B">
      <w:pPr>
        <w:rPr>
          <w:color w:val="000000"/>
          <w:sz w:val="28"/>
          <w:szCs w:val="28"/>
          <w:shd w:val="clear" w:color="auto" w:fill="FFFFFF"/>
        </w:rPr>
      </w:pPr>
    </w:p>
    <w:p w:rsidR="00D56D6B" w:rsidRDefault="00D87FA0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За шесть месяцев 2020 года </w:t>
      </w:r>
      <w:r w:rsidR="00D56D6B">
        <w:rPr>
          <w:color w:val="000000"/>
          <w:sz w:val="28"/>
          <w:szCs w:val="28"/>
          <w:shd w:val="clear" w:color="auto" w:fill="FFFFFF"/>
        </w:rPr>
        <w:t xml:space="preserve">в ходе ежедневного контроля за обеспечением безопасности дорожного движения, </w:t>
      </w:r>
      <w:r w:rsidR="00D10CCF" w:rsidRPr="00D10CCF">
        <w:rPr>
          <w:color w:val="000000"/>
          <w:sz w:val="28"/>
          <w:szCs w:val="28"/>
          <w:shd w:val="clear" w:color="auto" w:fill="FFFFFF"/>
        </w:rPr>
        <w:t xml:space="preserve"> </w:t>
      </w:r>
      <w:r w:rsidR="00D56D6B">
        <w:rPr>
          <w:color w:val="000000"/>
          <w:sz w:val="28"/>
          <w:szCs w:val="28"/>
          <w:shd w:val="clear" w:color="auto" w:fill="FFFFFF"/>
        </w:rPr>
        <w:t xml:space="preserve">на территории Новосибирского района сотрудниками региональной Госавтоинспекции </w:t>
      </w:r>
      <w:r w:rsidR="00D10CCF" w:rsidRPr="00D10CCF">
        <w:rPr>
          <w:color w:val="000000"/>
          <w:sz w:val="28"/>
          <w:szCs w:val="28"/>
          <w:shd w:val="clear" w:color="auto" w:fill="FFFFFF"/>
        </w:rPr>
        <w:t xml:space="preserve">выявлено </w:t>
      </w:r>
      <w:r w:rsidR="00D56D6B">
        <w:rPr>
          <w:color w:val="000000"/>
          <w:sz w:val="28"/>
          <w:szCs w:val="28"/>
          <w:shd w:val="clear" w:color="auto" w:fill="FFFFFF"/>
        </w:rPr>
        <w:t xml:space="preserve">и привлечено к административной ответственности 148 </w:t>
      </w:r>
      <w:r w:rsidR="00D10CCF" w:rsidRPr="00D10CCF">
        <w:rPr>
          <w:color w:val="000000"/>
          <w:sz w:val="28"/>
          <w:szCs w:val="28"/>
          <w:shd w:val="clear" w:color="auto" w:fill="FFFFFF"/>
        </w:rPr>
        <w:t>водител</w:t>
      </w:r>
      <w:r w:rsidR="00D56D6B">
        <w:rPr>
          <w:color w:val="000000"/>
          <w:sz w:val="28"/>
          <w:szCs w:val="28"/>
          <w:shd w:val="clear" w:color="auto" w:fill="FFFFFF"/>
        </w:rPr>
        <w:t xml:space="preserve">ей за управление автотранспортом в состоянии опьянения, 142 водителя за отказ от прохождения медицинского освидетельствования, 35 нетрезвых водителей привлечено к уголовной ответственности за повторное </w:t>
      </w:r>
      <w:r w:rsidR="00D10CCF" w:rsidRPr="00D10CCF">
        <w:rPr>
          <w:color w:val="000000"/>
          <w:sz w:val="28"/>
          <w:szCs w:val="28"/>
          <w:shd w:val="clear" w:color="auto" w:fill="FFFFFF"/>
        </w:rPr>
        <w:t xml:space="preserve"> </w:t>
      </w:r>
      <w:r w:rsidR="00D56D6B">
        <w:rPr>
          <w:color w:val="000000"/>
          <w:sz w:val="28"/>
          <w:szCs w:val="28"/>
          <w:shd w:val="clear" w:color="auto" w:fill="FFFFFF"/>
        </w:rPr>
        <w:t>правонарушение, в соответствии  с ч.1 ст.264 Уголовного кодекса Российской Федерации.</w:t>
      </w:r>
    </w:p>
    <w:p w:rsidR="00D10CCF" w:rsidRDefault="00D10CCF">
      <w:pPr>
        <w:rPr>
          <w:color w:val="000000"/>
          <w:sz w:val="28"/>
          <w:szCs w:val="28"/>
          <w:shd w:val="clear" w:color="auto" w:fill="FFFFFF"/>
        </w:rPr>
      </w:pPr>
      <w:r w:rsidRPr="00D10CCF">
        <w:rPr>
          <w:color w:val="000000"/>
          <w:sz w:val="28"/>
          <w:szCs w:val="28"/>
          <w:shd w:val="clear" w:color="auto" w:fill="FFFFFF"/>
        </w:rPr>
        <w:br/>
        <w:t xml:space="preserve">Госавтоинспекция </w:t>
      </w:r>
      <w:r w:rsidR="00D56D6B">
        <w:rPr>
          <w:color w:val="000000"/>
          <w:sz w:val="28"/>
          <w:szCs w:val="28"/>
          <w:shd w:val="clear" w:color="auto" w:fill="FFFFFF"/>
        </w:rPr>
        <w:t>Новосибирской области</w:t>
      </w:r>
      <w:r w:rsidRPr="00D10CCF">
        <w:rPr>
          <w:color w:val="000000"/>
          <w:sz w:val="28"/>
          <w:szCs w:val="28"/>
          <w:shd w:val="clear" w:color="auto" w:fill="FFFFFF"/>
        </w:rPr>
        <w:t xml:space="preserve"> напоминает, что в настоящее время, штраф за управление транспортным средством в состоянии опьянения, составляет 30000 рублей и лишение права управления транспортными средствами на срок от полутора до двух лет. За повторное нарушение, водителя могут привлечь к уголовной ответственности, вплоть до лишения свободы сроком до двух лет, с лишением права управления транспортными средствами до 3 лет.</w:t>
      </w:r>
    </w:p>
    <w:p w:rsidR="00760BB5" w:rsidRDefault="00760BB5">
      <w:pPr>
        <w:rPr>
          <w:color w:val="000000"/>
          <w:sz w:val="28"/>
          <w:szCs w:val="28"/>
          <w:shd w:val="clear" w:color="auto" w:fill="FFFFFF"/>
        </w:rPr>
      </w:pPr>
    </w:p>
    <w:p w:rsidR="00760BB5" w:rsidRDefault="00760BB5">
      <w:pPr>
        <w:rPr>
          <w:color w:val="000000"/>
          <w:sz w:val="28"/>
          <w:szCs w:val="28"/>
          <w:shd w:val="clear" w:color="auto" w:fill="FFFFFF"/>
        </w:rPr>
      </w:pPr>
    </w:p>
    <w:p w:rsidR="00760BB5" w:rsidRPr="00D10CCF" w:rsidRDefault="00760BB5">
      <w:pPr>
        <w:rPr>
          <w:sz w:val="28"/>
          <w:szCs w:val="28"/>
        </w:rPr>
      </w:pPr>
    </w:p>
    <w:sectPr w:rsidR="00760BB5" w:rsidRPr="00D10CCF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10CCF"/>
    <w:rsid w:val="00277281"/>
    <w:rsid w:val="00325970"/>
    <w:rsid w:val="003D367F"/>
    <w:rsid w:val="00677A19"/>
    <w:rsid w:val="00760BB5"/>
    <w:rsid w:val="00894061"/>
    <w:rsid w:val="00AD7D8D"/>
    <w:rsid w:val="00B04235"/>
    <w:rsid w:val="00D10CCF"/>
    <w:rsid w:val="00D56D6B"/>
    <w:rsid w:val="00D87FA0"/>
    <w:rsid w:val="00F633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Родители</cp:lastModifiedBy>
  <cp:revision>4</cp:revision>
  <dcterms:created xsi:type="dcterms:W3CDTF">2020-07-13T05:09:00Z</dcterms:created>
  <dcterms:modified xsi:type="dcterms:W3CDTF">2020-07-13T06:06:00Z</dcterms:modified>
</cp:coreProperties>
</file>